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C75B" w14:textId="7A095F85" w:rsidR="00C05FE4" w:rsidRPr="00C05FE4" w:rsidRDefault="00C05FE4" w:rsidP="00C25B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5FE4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عنوان </w:t>
      </w:r>
      <w:proofErr w:type="spellStart"/>
      <w:r w:rsidRPr="00C05FE4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بحث:داروی</w:t>
      </w:r>
      <w:proofErr w:type="spellEnd"/>
      <w:r w:rsidRPr="00C05FE4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C05FE4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اکسی</w:t>
      </w:r>
      <w:proofErr w:type="spellEnd"/>
      <w:r w:rsidRPr="00C05FE4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C05FE4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توسین</w:t>
      </w:r>
      <w:proofErr w:type="spellEnd"/>
    </w:p>
    <w:p w14:paraId="54FCA9E2" w14:textId="27A94287" w:rsidR="00E7286B" w:rsidRPr="00E7286B" w:rsidRDefault="00C25B0F" w:rsidP="00C25B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25B0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سوال</w:t>
      </w:r>
      <w:proofErr w:type="spellEnd"/>
      <w:r w:rsidRPr="00C25B0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مطرح </w:t>
      </w:r>
      <w:proofErr w:type="spellStart"/>
      <w:r w:rsidRPr="00C25B0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شده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سلام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می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خواستم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یه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سوال بپرسم که حقیقت داره ما هم می تونیم </w:t>
      </w:r>
      <w:proofErr w:type="spellStart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این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اسپری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proofErr w:type="spellStart"/>
      <w:r w:rsidR="00837EC3">
        <w:rPr>
          <w:rFonts w:ascii="Arial" w:eastAsia="Times New Roman" w:hAnsi="Arial" w:cs="Arial"/>
          <w:color w:val="222222"/>
          <w:sz w:val="24"/>
          <w:szCs w:val="24"/>
          <w:rtl/>
        </w:rPr>
        <w:t>اکسی</w:t>
      </w:r>
      <w:proofErr w:type="spellEnd"/>
      <w:r w:rsidR="00837EC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="00837EC3">
        <w:rPr>
          <w:rFonts w:ascii="Arial" w:eastAsia="Times New Roman" w:hAnsi="Arial" w:cs="Arial"/>
          <w:color w:val="222222"/>
          <w:sz w:val="24"/>
          <w:szCs w:val="24"/>
          <w:rtl/>
        </w:rPr>
        <w:t>توسین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>استفاده</w:t>
      </w:r>
      <w:proofErr w:type="spellEnd"/>
      <w:r w:rsidR="00E7286B" w:rsidRPr="00E7286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rtl/>
        </w:rPr>
        <w:t>کنیم</w:t>
      </w:r>
      <w:proofErr w:type="spellEnd"/>
    </w:p>
    <w:p w14:paraId="1D4036F5" w14:textId="77777777" w:rsidR="00811DE0" w:rsidRDefault="00811DE0" w:rsidP="00C25B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14:paraId="1AD1B0AE" w14:textId="47E30B20" w:rsidR="00811DE0" w:rsidRPr="008D777E" w:rsidRDefault="00811DE0" w:rsidP="008D77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جمع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بندی</w:t>
      </w:r>
      <w:proofErr w:type="spellEnd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توسط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آقای</w:t>
      </w:r>
      <w:proofErr w:type="spellEnd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دکتر</w:t>
      </w:r>
      <w:proofErr w:type="spellEnd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صادق زاده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رزیدنت</w:t>
      </w:r>
      <w:proofErr w:type="spellEnd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روانپزشکی</w:t>
      </w:r>
      <w:proofErr w:type="spellEnd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مرکز</w:t>
      </w:r>
      <w:proofErr w:type="spellEnd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جامع </w:t>
      </w:r>
      <w:proofErr w:type="spellStart"/>
      <w:r w:rsidRPr="00A921EF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اوتیسم</w:t>
      </w:r>
      <w:proofErr w:type="spellEnd"/>
    </w:p>
    <w:p w14:paraId="698A34B5" w14:textId="77777777" w:rsidR="00811DE0" w:rsidRDefault="00811DE0" w:rsidP="00C25B0F">
      <w:pPr>
        <w:jc w:val="right"/>
      </w:pPr>
    </w:p>
    <w:p w14:paraId="7AFE219A" w14:textId="6BC9D809" w:rsidR="00574A7B" w:rsidRDefault="00574A7B" w:rsidP="00C25B0F">
      <w:pPr>
        <w:jc w:val="right"/>
        <w:rPr>
          <w:rFonts w:hint="cs"/>
        </w:rPr>
      </w:pPr>
      <w:r>
        <w:rPr>
          <w:rFonts w:hint="cs"/>
          <w:rtl/>
        </w:rPr>
        <w:t>جمع بن</w:t>
      </w:r>
      <w:proofErr w:type="spellStart"/>
      <w:r>
        <w:rPr>
          <w:rFonts w:hint="cs"/>
          <w:rtl/>
        </w:rPr>
        <w:t>دی</w:t>
      </w:r>
      <w:proofErr w:type="spellEnd"/>
      <w:r>
        <w:rPr>
          <w:rFonts w:hint="cs"/>
          <w:rtl/>
        </w:rPr>
        <w:t xml:space="preserve"> مقالات </w:t>
      </w:r>
      <w:proofErr w:type="spellStart"/>
      <w:r>
        <w:rPr>
          <w:rFonts w:hint="cs"/>
          <w:rtl/>
        </w:rPr>
        <w:t>علمی</w:t>
      </w:r>
      <w:proofErr w:type="spellEnd"/>
      <w:r>
        <w:rPr>
          <w:rFonts w:hint="cs"/>
          <w:rtl/>
        </w:rPr>
        <w:t xml:space="preserve"> منتشر شده در مورد نقش </w:t>
      </w:r>
      <w:proofErr w:type="spellStart"/>
      <w:r>
        <w:rPr>
          <w:rFonts w:hint="cs"/>
          <w:rtl/>
        </w:rPr>
        <w:t>داروی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اسپری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اکسی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توسین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تقویت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مهارت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اجتماعی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کودکان</w:t>
      </w:r>
      <w:proofErr w:type="spellEnd"/>
      <w:r>
        <w:rPr>
          <w:rFonts w:hint="cs"/>
          <w:rtl/>
        </w:rPr>
        <w:t xml:space="preserve"> مبتلا به </w:t>
      </w:r>
      <w:proofErr w:type="spellStart"/>
      <w:r>
        <w:rPr>
          <w:rFonts w:hint="cs"/>
          <w:rtl/>
        </w:rPr>
        <w:t>اوتیسم</w:t>
      </w:r>
      <w:proofErr w:type="spellEnd"/>
      <w:r>
        <w:rPr>
          <w:rFonts w:hint="cs"/>
          <w:rtl/>
        </w:rPr>
        <w:t>:</w:t>
      </w:r>
    </w:p>
    <w:p w14:paraId="025C0683" w14:textId="77777777" w:rsidR="00574A7B" w:rsidRDefault="00574A7B" w:rsidP="00C25B0F">
      <w:pPr>
        <w:jc w:val="right"/>
        <w:rPr>
          <w:rFonts w:hint="cs"/>
        </w:rPr>
      </w:pPr>
      <w:proofErr w:type="spellStart"/>
      <w:r>
        <w:rPr>
          <w:rFonts w:hint="cs"/>
          <w:rtl/>
        </w:rPr>
        <w:t>اوکسی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توسین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هورمونی</w:t>
      </w:r>
      <w:proofErr w:type="spellEnd"/>
      <w:r>
        <w:rPr>
          <w:rFonts w:hint="cs"/>
          <w:rtl/>
        </w:rPr>
        <w:t xml:space="preserve"> در بدن است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اکثرا</w:t>
      </w:r>
      <w:proofErr w:type="spellEnd"/>
      <w:r>
        <w:rPr>
          <w:rFonts w:hint="cs"/>
          <w:rtl/>
        </w:rPr>
        <w:t xml:space="preserve"> آن را به عنوان هورمون عشق </w:t>
      </w:r>
      <w:proofErr w:type="spellStart"/>
      <w:r>
        <w:rPr>
          <w:rFonts w:hint="cs"/>
          <w:rtl/>
        </w:rPr>
        <w:t>می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شناسند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زیرا</w:t>
      </w:r>
      <w:proofErr w:type="spellEnd"/>
      <w:r>
        <w:rPr>
          <w:rFonts w:hint="cs"/>
          <w:rtl/>
        </w:rPr>
        <w:t xml:space="preserve"> نقش </w:t>
      </w:r>
      <w:proofErr w:type="spellStart"/>
      <w:r>
        <w:rPr>
          <w:rFonts w:hint="cs"/>
          <w:rtl/>
        </w:rPr>
        <w:t>مهمی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برقراری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اولین</w:t>
      </w:r>
      <w:proofErr w:type="spellEnd"/>
      <w:r>
        <w:rPr>
          <w:rFonts w:hint="cs"/>
          <w:rtl/>
        </w:rPr>
        <w:t xml:space="preserve"> روابط </w:t>
      </w:r>
      <w:proofErr w:type="spellStart"/>
      <w:r>
        <w:rPr>
          <w:rFonts w:hint="cs"/>
          <w:rtl/>
        </w:rPr>
        <w:t>عاطفی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بین</w:t>
      </w:r>
      <w:proofErr w:type="spellEnd"/>
      <w:r>
        <w:rPr>
          <w:rFonts w:hint="cs"/>
          <w:rtl/>
        </w:rPr>
        <w:t xml:space="preserve"> مادر و نوزاد و </w:t>
      </w:r>
      <w:proofErr w:type="spellStart"/>
      <w:r>
        <w:rPr>
          <w:rFonts w:hint="cs"/>
          <w:rtl/>
        </w:rPr>
        <w:t>ایجاد</w:t>
      </w:r>
      <w:proofErr w:type="spellEnd"/>
      <w:r>
        <w:rPr>
          <w:rFonts w:hint="cs"/>
          <w:rtl/>
        </w:rPr>
        <w:t xml:space="preserve"> حس </w:t>
      </w:r>
      <w:proofErr w:type="spellStart"/>
      <w:r>
        <w:rPr>
          <w:rFonts w:hint="cs"/>
          <w:rtl/>
        </w:rPr>
        <w:t>دلبستگی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بین</w:t>
      </w:r>
      <w:proofErr w:type="spellEnd"/>
      <w:r>
        <w:rPr>
          <w:rFonts w:hint="cs"/>
          <w:rtl/>
        </w:rPr>
        <w:t xml:space="preserve"> آنها، </w:t>
      </w:r>
      <w:proofErr w:type="spellStart"/>
      <w:r>
        <w:rPr>
          <w:rFonts w:hint="cs"/>
          <w:rtl/>
        </w:rPr>
        <w:t>تولید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شیر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مادر،دلبستگی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عاطفی</w:t>
      </w:r>
      <w:proofErr w:type="spellEnd"/>
      <w:r>
        <w:rPr>
          <w:rFonts w:hint="cs"/>
          <w:rtl/>
        </w:rPr>
        <w:t xml:space="preserve"> مرد و زن به </w:t>
      </w:r>
      <w:proofErr w:type="spellStart"/>
      <w:r>
        <w:rPr>
          <w:rFonts w:hint="cs"/>
          <w:rtl/>
        </w:rPr>
        <w:t>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دیگر</w:t>
      </w:r>
      <w:proofErr w:type="spellEnd"/>
      <w:r>
        <w:rPr>
          <w:rFonts w:hint="cs"/>
          <w:rtl/>
        </w:rPr>
        <w:t xml:space="preserve"> و ادامه </w:t>
      </w:r>
      <w:proofErr w:type="spellStart"/>
      <w:r>
        <w:rPr>
          <w:rFonts w:hint="cs"/>
          <w:rtl/>
        </w:rPr>
        <w:t>وابستگی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هایی</w:t>
      </w:r>
      <w:proofErr w:type="spellEnd"/>
      <w:r>
        <w:rPr>
          <w:rFonts w:hint="cs"/>
          <w:rtl/>
        </w:rPr>
        <w:t xml:space="preserve"> است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گاها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نمیتوان</w:t>
      </w:r>
      <w:proofErr w:type="spellEnd"/>
      <w:r>
        <w:rPr>
          <w:rFonts w:hint="cs"/>
          <w:rtl/>
        </w:rPr>
        <w:t xml:space="preserve"> از نظر </w:t>
      </w:r>
      <w:proofErr w:type="spellStart"/>
      <w:r>
        <w:rPr>
          <w:rFonts w:hint="cs"/>
          <w:rtl/>
        </w:rPr>
        <w:t>منطقی آن را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توصیف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کرد</w:t>
      </w:r>
      <w:proofErr w:type="spellEnd"/>
      <w:r>
        <w:rPr>
          <w:rFonts w:hint="cs"/>
          <w:rtl/>
        </w:rPr>
        <w:t xml:space="preserve">. </w:t>
      </w:r>
    </w:p>
    <w:p w14:paraId="1F7282EB" w14:textId="77777777" w:rsidR="00574A7B" w:rsidRDefault="00574A7B" w:rsidP="00C25B0F">
      <w:pPr>
        <w:jc w:val="right"/>
        <w:rPr>
          <w:rFonts w:hint="cs"/>
        </w:rPr>
      </w:pPr>
      <w:proofErr w:type="spellStart"/>
      <w:r>
        <w:rPr>
          <w:rFonts w:hint="cs"/>
          <w:rtl/>
        </w:rPr>
        <w:t>بنابراین در</w:t>
      </w:r>
      <w:proofErr w:type="spellEnd"/>
      <w:r>
        <w:rPr>
          <w:rFonts w:hint="cs"/>
          <w:rtl/>
        </w:rPr>
        <w:t xml:space="preserve"> سال </w:t>
      </w:r>
      <w:proofErr w:type="spellStart"/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اخیر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نظریه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هایی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مبنی بر</w:t>
      </w:r>
      <w:proofErr w:type="spellEnd"/>
      <w:r>
        <w:rPr>
          <w:rFonts w:hint="cs"/>
          <w:rtl/>
        </w:rPr>
        <w:t xml:space="preserve"> احتمال </w:t>
      </w:r>
      <w:proofErr w:type="spellStart"/>
      <w:r>
        <w:rPr>
          <w:rFonts w:hint="cs"/>
          <w:rtl/>
        </w:rPr>
        <w:t>کمبود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هورمون در </w:t>
      </w:r>
      <w:proofErr w:type="spellStart"/>
      <w:r>
        <w:rPr>
          <w:rFonts w:hint="cs"/>
          <w:rtl/>
        </w:rPr>
        <w:t>کسانی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از</w:t>
      </w:r>
      <w:proofErr w:type="spellEnd"/>
      <w:r>
        <w:rPr>
          <w:rFonts w:hint="cs"/>
          <w:rtl/>
        </w:rPr>
        <w:t xml:space="preserve"> نظر </w:t>
      </w:r>
      <w:proofErr w:type="spellStart"/>
      <w:r>
        <w:rPr>
          <w:rFonts w:hint="cs"/>
          <w:rtl/>
        </w:rPr>
        <w:t>مهارت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هایی</w:t>
      </w:r>
      <w:proofErr w:type="spellEnd"/>
      <w:r>
        <w:rPr>
          <w:rFonts w:hint="cs"/>
          <w:rtl/>
        </w:rPr>
        <w:t xml:space="preserve"> مثل </w:t>
      </w:r>
      <w:proofErr w:type="spellStart"/>
      <w:r>
        <w:rPr>
          <w:rFonts w:hint="cs"/>
          <w:rtl/>
        </w:rPr>
        <w:t>همدلی و آغاز و</w:t>
      </w:r>
      <w:proofErr w:type="spellEnd"/>
      <w:r>
        <w:rPr>
          <w:rFonts w:hint="cs"/>
          <w:rtl/>
        </w:rPr>
        <w:t xml:space="preserve"> تداوم روابط </w:t>
      </w:r>
      <w:proofErr w:type="spellStart"/>
      <w:r>
        <w:rPr>
          <w:rFonts w:hint="cs"/>
          <w:rtl/>
        </w:rPr>
        <w:t>اجتماعی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توانمند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نیستند</w:t>
      </w:r>
      <w:proofErr w:type="spellEnd"/>
      <w:r>
        <w:rPr>
          <w:rFonts w:hint="cs"/>
          <w:rtl/>
        </w:rPr>
        <w:t xml:space="preserve"> مطرح شده است . </w:t>
      </w:r>
    </w:p>
    <w:p w14:paraId="0715351D" w14:textId="77777777" w:rsidR="00574A7B" w:rsidRDefault="00574A7B" w:rsidP="00C25B0F">
      <w:pPr>
        <w:jc w:val="right"/>
        <w:rPr>
          <w:rFonts w:hint="cs"/>
        </w:rPr>
      </w:pPr>
      <w:r>
        <w:rPr>
          <w:rFonts w:hint="cs"/>
          <w:rtl/>
        </w:rPr>
        <w:t xml:space="preserve">دسته </w:t>
      </w:r>
      <w:proofErr w:type="spellStart"/>
      <w:r>
        <w:rPr>
          <w:rFonts w:hint="cs"/>
          <w:rtl/>
        </w:rPr>
        <w:t>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برجسته</w:t>
      </w:r>
      <w:proofErr w:type="spellEnd"/>
      <w:r>
        <w:rPr>
          <w:rFonts w:hint="cs"/>
          <w:rtl/>
        </w:rPr>
        <w:t xml:space="preserve"> از جامعه هدف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نظریه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مبتلایان به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اوتیسم</w:t>
      </w:r>
      <w:proofErr w:type="spellEnd"/>
      <w:r>
        <w:rPr>
          <w:rFonts w:hint="cs"/>
          <w:rtl/>
        </w:rPr>
        <w:t xml:space="preserve"> بوده است. لذا در سال </w:t>
      </w:r>
      <w:proofErr w:type="spellStart"/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اخیر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</w:t>
      </w:r>
      <w:proofErr w:type="spellEnd"/>
      <w:r>
        <w:rPr>
          <w:rFonts w:hint="cs"/>
          <w:rtl/>
        </w:rPr>
        <w:t xml:space="preserve"> جهت </w:t>
      </w:r>
      <w:proofErr w:type="spellStart"/>
      <w:r>
        <w:rPr>
          <w:rFonts w:hint="cs"/>
          <w:rtl/>
        </w:rPr>
        <w:t>تولید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فرمی از</w:t>
      </w:r>
      <w:proofErr w:type="spellEnd"/>
      <w:r>
        <w:rPr>
          <w:rFonts w:hint="cs"/>
          <w:rtl/>
        </w:rPr>
        <w:t xml:space="preserve"> دارو،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نزدیک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مسیر</w:t>
      </w:r>
      <w:proofErr w:type="spellEnd"/>
      <w:r>
        <w:rPr>
          <w:rFonts w:hint="cs"/>
          <w:rtl/>
        </w:rPr>
        <w:t xml:space="preserve"> را تا مغز </w:t>
      </w:r>
      <w:proofErr w:type="spellStart"/>
      <w:r>
        <w:rPr>
          <w:rFonts w:hint="cs"/>
          <w:rtl/>
        </w:rPr>
        <w:t>می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تواند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طی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کند 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شکل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اسپری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اکسی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توسین</w:t>
      </w:r>
      <w:proofErr w:type="spellEnd"/>
      <w:r>
        <w:rPr>
          <w:rFonts w:hint="cs"/>
          <w:rtl/>
        </w:rPr>
        <w:t xml:space="preserve"> را </w:t>
      </w:r>
      <w:proofErr w:type="spellStart"/>
      <w:r>
        <w:rPr>
          <w:rFonts w:hint="cs"/>
          <w:rtl/>
        </w:rPr>
        <w:t>تولید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کرده</w:t>
      </w:r>
      <w:proofErr w:type="spellEnd"/>
      <w:r>
        <w:rPr>
          <w:rFonts w:hint="cs"/>
          <w:rtl/>
        </w:rPr>
        <w:t xml:space="preserve"> اند. </w:t>
      </w:r>
    </w:p>
    <w:p w14:paraId="53A34571" w14:textId="77777777" w:rsidR="00574A7B" w:rsidRDefault="00574A7B" w:rsidP="00C25B0F">
      <w:pPr>
        <w:jc w:val="right"/>
        <w:rPr>
          <w:rFonts w:hint="cs"/>
        </w:rPr>
      </w:pP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اسپری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بعضی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کشورها</w:t>
      </w:r>
      <w:proofErr w:type="spellEnd"/>
      <w:r>
        <w:rPr>
          <w:rFonts w:hint="cs"/>
          <w:rtl/>
        </w:rPr>
        <w:t xml:space="preserve"> مثل </w:t>
      </w:r>
      <w:proofErr w:type="spellStart"/>
      <w:r>
        <w:rPr>
          <w:rFonts w:hint="cs"/>
          <w:rtl/>
        </w:rPr>
        <w:t>آمریکا</w:t>
      </w:r>
      <w:proofErr w:type="spellEnd"/>
      <w:r>
        <w:rPr>
          <w:rFonts w:hint="cs"/>
          <w:rtl/>
        </w:rPr>
        <w:t xml:space="preserve">، بدون </w:t>
      </w:r>
      <w:proofErr w:type="spellStart"/>
      <w:r>
        <w:rPr>
          <w:rFonts w:hint="cs"/>
          <w:rtl/>
        </w:rPr>
        <w:t>نیاز به</w:t>
      </w:r>
      <w:proofErr w:type="spellEnd"/>
      <w:r>
        <w:rPr>
          <w:rFonts w:hint="cs"/>
          <w:rtl/>
        </w:rPr>
        <w:t xml:space="preserve"> نسخه هم به فروش </w:t>
      </w:r>
      <w:proofErr w:type="spellStart"/>
      <w:r>
        <w:rPr>
          <w:rFonts w:hint="cs"/>
          <w:rtl/>
        </w:rPr>
        <w:t>می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رسد</w:t>
      </w:r>
      <w:proofErr w:type="spellEnd"/>
      <w:r>
        <w:rPr>
          <w:rFonts w:hint="cs"/>
          <w:rtl/>
        </w:rPr>
        <w:t xml:space="preserve">. </w:t>
      </w:r>
    </w:p>
    <w:p w14:paraId="39ABEAD3" w14:textId="77777777" w:rsidR="00574A7B" w:rsidRDefault="00574A7B" w:rsidP="00C25B0F">
      <w:pPr>
        <w:jc w:val="right"/>
        <w:rPr>
          <w:rFonts w:hint="cs"/>
        </w:rPr>
      </w:pPr>
      <w:proofErr w:type="spellStart"/>
      <w:r>
        <w:rPr>
          <w:rFonts w:hint="cs"/>
          <w:rtl/>
        </w:rPr>
        <w:t>مطالعاتی</w:t>
      </w:r>
      <w:proofErr w:type="spellEnd"/>
      <w:r>
        <w:rPr>
          <w:rFonts w:hint="cs"/>
          <w:rtl/>
        </w:rPr>
        <w:t xml:space="preserve"> در مورد اثر </w:t>
      </w:r>
      <w:proofErr w:type="spellStart"/>
      <w:r>
        <w:rPr>
          <w:rFonts w:hint="cs"/>
          <w:rtl/>
        </w:rPr>
        <w:t>بخشی</w:t>
      </w:r>
      <w:proofErr w:type="spellEnd"/>
      <w:r>
        <w:rPr>
          <w:rFonts w:hint="cs"/>
          <w:rtl/>
        </w:rPr>
        <w:t xml:space="preserve"> مصرف </w:t>
      </w:r>
      <w:proofErr w:type="spellStart"/>
      <w:r>
        <w:rPr>
          <w:rFonts w:hint="cs"/>
          <w:rtl/>
        </w:rPr>
        <w:t>طولانی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اسپری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جریان</w:t>
      </w:r>
      <w:proofErr w:type="spellEnd"/>
      <w:r>
        <w:rPr>
          <w:rFonts w:hint="cs"/>
          <w:rtl/>
        </w:rPr>
        <w:t xml:space="preserve"> هست،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برخی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بعضی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اثرات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مفید</w:t>
      </w:r>
      <w:proofErr w:type="spellEnd"/>
      <w:r>
        <w:rPr>
          <w:rFonts w:hint="cs"/>
          <w:rtl/>
        </w:rPr>
        <w:t xml:space="preserve"> از آن </w:t>
      </w:r>
      <w:proofErr w:type="spellStart"/>
      <w:r>
        <w:rPr>
          <w:rFonts w:hint="cs"/>
          <w:rtl/>
        </w:rPr>
        <w:t>گزارش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کرده</w:t>
      </w:r>
      <w:proofErr w:type="spellEnd"/>
      <w:r>
        <w:rPr>
          <w:rFonts w:hint="cs"/>
          <w:rtl/>
        </w:rPr>
        <w:t xml:space="preserve"> اند. </w:t>
      </w:r>
    </w:p>
    <w:p w14:paraId="135C7446" w14:textId="77777777" w:rsidR="00574A7B" w:rsidRDefault="00574A7B" w:rsidP="00C25B0F">
      <w:pPr>
        <w:jc w:val="right"/>
        <w:rPr>
          <w:rFonts w:hint="cs"/>
        </w:rPr>
      </w:pPr>
      <w:r>
        <w:rPr>
          <w:rFonts w:hint="cs"/>
          <w:rtl/>
        </w:rPr>
        <w:t xml:space="preserve">اما </w:t>
      </w:r>
      <w:proofErr w:type="spellStart"/>
      <w:r>
        <w:rPr>
          <w:rFonts w:hint="cs"/>
          <w:rtl/>
        </w:rPr>
        <w:t>بزرگ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ترین</w:t>
      </w:r>
      <w:proofErr w:type="spellEnd"/>
      <w:r>
        <w:rPr>
          <w:rFonts w:hint="cs"/>
          <w:rtl/>
        </w:rPr>
        <w:t xml:space="preserve"> مطالعه از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دست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اکتبر</w:t>
      </w:r>
      <w:proofErr w:type="spellEnd"/>
      <w:r>
        <w:rPr>
          <w:rFonts w:hint="cs"/>
          <w:rtl/>
        </w:rPr>
        <w:t xml:space="preserve"> ۲۰۲۱ در </w:t>
      </w:r>
      <w:proofErr w:type="spellStart"/>
      <w:r>
        <w:rPr>
          <w:rFonts w:hint="cs"/>
          <w:rtl/>
        </w:rPr>
        <w:t>ژورنال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نیوانگلند</w:t>
      </w:r>
      <w:proofErr w:type="spellEnd"/>
      <w:r>
        <w:rPr>
          <w:rFonts w:hint="cs"/>
          <w:rtl/>
        </w:rPr>
        <w:t xml:space="preserve"> منتشر شد، مطالعه </w:t>
      </w:r>
      <w:proofErr w:type="spellStart"/>
      <w:r>
        <w:rPr>
          <w:rFonts w:hint="cs"/>
          <w:rtl/>
        </w:rPr>
        <w:t>ای</w:t>
      </w:r>
      <w:proofErr w:type="spellEnd"/>
      <w:r>
        <w:rPr>
          <w:rFonts w:hint="cs"/>
          <w:rtl/>
        </w:rPr>
        <w:t xml:space="preserve"> بود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روی</w:t>
      </w:r>
      <w:proofErr w:type="spellEnd"/>
      <w:r>
        <w:rPr>
          <w:rFonts w:hint="cs"/>
          <w:rtl/>
        </w:rPr>
        <w:t xml:space="preserve"> ۲۵۰ </w:t>
      </w:r>
      <w:proofErr w:type="spellStart"/>
      <w:r>
        <w:rPr>
          <w:rFonts w:hint="cs"/>
          <w:rtl/>
        </w:rPr>
        <w:t>کودک</w:t>
      </w:r>
      <w:proofErr w:type="spellEnd"/>
      <w:r>
        <w:rPr>
          <w:rFonts w:hint="cs"/>
          <w:rtl/>
        </w:rPr>
        <w:t xml:space="preserve"> مبتلا به </w:t>
      </w:r>
      <w:proofErr w:type="spellStart"/>
      <w:r>
        <w:rPr>
          <w:rFonts w:hint="cs"/>
          <w:rtl/>
        </w:rPr>
        <w:t>اوتیسم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گزارش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که</w:t>
      </w:r>
      <w:proofErr w:type="spellEnd"/>
      <w:r>
        <w:rPr>
          <w:rFonts w:hint="cs"/>
          <w:rtl/>
        </w:rPr>
        <w:t xml:space="preserve"> مصرف </w:t>
      </w:r>
      <w:proofErr w:type="spellStart"/>
      <w:r>
        <w:rPr>
          <w:rFonts w:hint="cs"/>
          <w:rtl/>
        </w:rPr>
        <w:t>اسپری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اکسی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توسین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حداقل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نوع </w:t>
      </w:r>
      <w:proofErr w:type="spellStart"/>
      <w:r>
        <w:rPr>
          <w:rFonts w:hint="cs"/>
          <w:rtl/>
        </w:rPr>
        <w:t>شکل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تجویزی</w:t>
      </w:r>
      <w:proofErr w:type="spellEnd"/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اسپری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بینی</w:t>
      </w:r>
      <w:proofErr w:type="spellEnd"/>
      <w:r>
        <w:rPr>
          <w:rFonts w:hint="cs"/>
          <w:rtl/>
        </w:rPr>
        <w:t xml:space="preserve">)، تفاوت </w:t>
      </w:r>
      <w:proofErr w:type="spellStart"/>
      <w:r>
        <w:rPr>
          <w:rFonts w:hint="cs"/>
          <w:rtl/>
        </w:rPr>
        <w:t>چندانی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دارونما،در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پیشبرد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مهارت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اجتماعی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برقراری</w:t>
      </w:r>
      <w:proofErr w:type="spellEnd"/>
      <w:r>
        <w:rPr>
          <w:rFonts w:hint="cs"/>
          <w:rtl/>
        </w:rPr>
        <w:t xml:space="preserve"> ارتباط در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کودکان</w:t>
      </w:r>
      <w:proofErr w:type="spellEnd"/>
      <w:r>
        <w:rPr>
          <w:rFonts w:hint="cs"/>
          <w:rtl/>
        </w:rPr>
        <w:t xml:space="preserve">، بعد از ۲۴ هفته مصرف مرتب، </w:t>
      </w:r>
      <w:proofErr w:type="spellStart"/>
      <w:r>
        <w:rPr>
          <w:rFonts w:hint="cs"/>
          <w:rtl/>
        </w:rPr>
        <w:t>نداشته</w:t>
      </w:r>
      <w:proofErr w:type="spellEnd"/>
      <w:r>
        <w:rPr>
          <w:rFonts w:hint="cs"/>
          <w:rtl/>
        </w:rPr>
        <w:t xml:space="preserve"> است. </w:t>
      </w:r>
      <w:proofErr w:type="spellStart"/>
      <w:r>
        <w:rPr>
          <w:rFonts w:hint="cs"/>
          <w:rtl/>
        </w:rPr>
        <w:t>مطالعاتی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دیگری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این</w:t>
      </w:r>
      <w:proofErr w:type="spellEnd"/>
      <w:r>
        <w:rPr>
          <w:rFonts w:hint="cs"/>
          <w:rtl/>
        </w:rPr>
        <w:t xml:space="preserve"> دست، </w:t>
      </w:r>
      <w:proofErr w:type="spellStart"/>
      <w:r>
        <w:rPr>
          <w:rFonts w:hint="cs"/>
          <w:rtl/>
        </w:rPr>
        <w:t>هنوز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جریان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هستند</w:t>
      </w:r>
      <w:proofErr w:type="spellEnd"/>
      <w:r>
        <w:rPr>
          <w:rFonts w:hint="cs"/>
          <w:rtl/>
        </w:rPr>
        <w:t xml:space="preserve">. </w:t>
      </w:r>
    </w:p>
    <w:p w14:paraId="5CE5702E" w14:textId="77777777" w:rsidR="00574A7B" w:rsidRDefault="00574A7B" w:rsidP="00C25B0F">
      <w:pPr>
        <w:jc w:val="right"/>
        <w:rPr>
          <w:rFonts w:hint="cs"/>
        </w:rPr>
      </w:pPr>
    </w:p>
    <w:p w14:paraId="690D6AE0" w14:textId="35D4953B" w:rsidR="00574A7B" w:rsidRDefault="00574A7B" w:rsidP="00A921EF">
      <w:pPr>
        <w:jc w:val="center"/>
      </w:pPr>
    </w:p>
    <w:p w14:paraId="42CA0F3B" w14:textId="14193530" w:rsidR="00574A7B" w:rsidRDefault="00574A7B" w:rsidP="00A921EF">
      <w:pPr>
        <w:jc w:val="center"/>
      </w:pPr>
    </w:p>
    <w:p w14:paraId="180F006D" w14:textId="77777777" w:rsidR="007C0576" w:rsidRDefault="007C0576" w:rsidP="00C25B0F">
      <w:pPr>
        <w:jc w:val="right"/>
      </w:pPr>
    </w:p>
    <w:sectPr w:rsidR="007C0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6"/>
    <w:rsid w:val="001C07CA"/>
    <w:rsid w:val="00246188"/>
    <w:rsid w:val="00574A7B"/>
    <w:rsid w:val="006D1896"/>
    <w:rsid w:val="007C0576"/>
    <w:rsid w:val="00811DE0"/>
    <w:rsid w:val="00837EC3"/>
    <w:rsid w:val="00875A96"/>
    <w:rsid w:val="008D777E"/>
    <w:rsid w:val="00A921EF"/>
    <w:rsid w:val="00AE026F"/>
    <w:rsid w:val="00C05FE4"/>
    <w:rsid w:val="00C25B0F"/>
    <w:rsid w:val="00E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32FE"/>
  <w15:chartTrackingRefBased/>
  <w15:docId w15:val="{92FAC5C1-BC4B-445D-B476-AD93B41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aj</dc:creator>
  <cp:keywords/>
  <dc:description/>
  <cp:lastModifiedBy>aj aj</cp:lastModifiedBy>
  <cp:revision>2</cp:revision>
  <dcterms:created xsi:type="dcterms:W3CDTF">2021-12-29T05:08:00Z</dcterms:created>
  <dcterms:modified xsi:type="dcterms:W3CDTF">2021-12-29T05:08:00Z</dcterms:modified>
</cp:coreProperties>
</file>